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C9" w:rsidRPr="00966DC9" w:rsidRDefault="00966DC9" w:rsidP="00966D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DC9">
        <w:rPr>
          <w:rFonts w:ascii="Times New Roman" w:hAnsi="Times New Roman" w:cs="Times New Roman"/>
          <w:b/>
          <w:sz w:val="28"/>
          <w:szCs w:val="28"/>
        </w:rPr>
        <w:t>Оценивание испытания по баскетболу</w:t>
      </w:r>
    </w:p>
    <w:p w:rsidR="00966DC9" w:rsidRDefault="00966DC9" w:rsidP="00966DC9">
      <w:pPr>
        <w:rPr>
          <w:rFonts w:ascii="Times New Roman" w:hAnsi="Times New Roman" w:cs="Times New Roman"/>
          <w:sz w:val="28"/>
          <w:szCs w:val="28"/>
        </w:rPr>
      </w:pPr>
    </w:p>
    <w:p w:rsidR="00966DC9" w:rsidRPr="00966DC9" w:rsidRDefault="00966DC9" w:rsidP="00966DC9">
      <w:pPr>
        <w:rPr>
          <w:rFonts w:ascii="Times New Roman" w:hAnsi="Times New Roman" w:cs="Times New Roman"/>
          <w:sz w:val="28"/>
          <w:szCs w:val="28"/>
        </w:rPr>
      </w:pPr>
      <w:r w:rsidRPr="00966DC9">
        <w:rPr>
          <w:rFonts w:ascii="Times New Roman" w:hAnsi="Times New Roman" w:cs="Times New Roman"/>
          <w:sz w:val="28"/>
          <w:szCs w:val="28"/>
        </w:rPr>
        <w:t>Мелкие нарушения: пробежка, двойное ведение, касание мячом фишек, заступ при штрафных бросках, ведение мяча не той рукой и т.д. – 1 сек.</w:t>
      </w:r>
    </w:p>
    <w:p w:rsidR="00966DC9" w:rsidRPr="00966DC9" w:rsidRDefault="00966DC9" w:rsidP="00966DC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6DC9">
        <w:rPr>
          <w:rFonts w:ascii="Times New Roman" w:hAnsi="Times New Roman" w:cs="Times New Roman"/>
          <w:sz w:val="28"/>
          <w:szCs w:val="28"/>
        </w:rPr>
        <w:t>Обегание</w:t>
      </w:r>
      <w:proofErr w:type="spellEnd"/>
      <w:r w:rsidRPr="00966DC9">
        <w:rPr>
          <w:rFonts w:ascii="Times New Roman" w:hAnsi="Times New Roman" w:cs="Times New Roman"/>
          <w:sz w:val="28"/>
          <w:szCs w:val="28"/>
        </w:rPr>
        <w:t xml:space="preserve"> стоек не с той стороны- 3 сек. за каждое </w:t>
      </w:r>
      <w:proofErr w:type="spellStart"/>
      <w:r w:rsidRPr="00966DC9">
        <w:rPr>
          <w:rFonts w:ascii="Times New Roman" w:hAnsi="Times New Roman" w:cs="Times New Roman"/>
          <w:sz w:val="28"/>
          <w:szCs w:val="28"/>
        </w:rPr>
        <w:t>нарущение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6DC9" w:rsidRPr="00966DC9" w:rsidRDefault="00966DC9" w:rsidP="00966DC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66DC9">
        <w:rPr>
          <w:rFonts w:ascii="Times New Roman" w:hAnsi="Times New Roman" w:cs="Times New Roman"/>
          <w:sz w:val="28"/>
          <w:szCs w:val="28"/>
        </w:rPr>
        <w:t>Не попадание</w:t>
      </w:r>
      <w:proofErr w:type="gramEnd"/>
      <w:r w:rsidRPr="00966DC9">
        <w:rPr>
          <w:rFonts w:ascii="Times New Roman" w:hAnsi="Times New Roman" w:cs="Times New Roman"/>
          <w:sz w:val="28"/>
          <w:szCs w:val="28"/>
        </w:rPr>
        <w:t xml:space="preserve"> в кольцо после штрафных бросков – 2 сек за каждое не попадание.</w:t>
      </w:r>
    </w:p>
    <w:p w:rsidR="00966DC9" w:rsidRPr="00966DC9" w:rsidRDefault="00966DC9" w:rsidP="00966DC9">
      <w:pPr>
        <w:rPr>
          <w:rFonts w:ascii="Times New Roman" w:hAnsi="Times New Roman" w:cs="Times New Roman"/>
          <w:sz w:val="28"/>
          <w:szCs w:val="28"/>
        </w:rPr>
      </w:pPr>
      <w:r w:rsidRPr="00966DC9">
        <w:rPr>
          <w:rFonts w:ascii="Times New Roman" w:hAnsi="Times New Roman" w:cs="Times New Roman"/>
          <w:sz w:val="28"/>
          <w:szCs w:val="28"/>
        </w:rPr>
        <w:t>Нарушение техники атаки кольца – 2 сек.</w:t>
      </w:r>
    </w:p>
    <w:p w:rsidR="002835FF" w:rsidRPr="00966DC9" w:rsidRDefault="00966DC9">
      <w:pPr>
        <w:rPr>
          <w:rFonts w:ascii="Times New Roman" w:hAnsi="Times New Roman" w:cs="Times New Roman"/>
          <w:sz w:val="28"/>
          <w:szCs w:val="28"/>
        </w:rPr>
      </w:pPr>
      <w:r w:rsidRPr="00966DC9">
        <w:rPr>
          <w:rFonts w:ascii="Times New Roman" w:hAnsi="Times New Roman" w:cs="Times New Roman"/>
          <w:sz w:val="28"/>
          <w:szCs w:val="28"/>
        </w:rPr>
        <w:t xml:space="preserve">Нарушение направления выполнения комбинации – 10 </w:t>
      </w:r>
      <w:bookmarkStart w:id="0" w:name="_GoBack"/>
      <w:bookmarkEnd w:id="0"/>
      <w:r w:rsidRPr="00966DC9">
        <w:rPr>
          <w:rFonts w:ascii="Times New Roman" w:hAnsi="Times New Roman" w:cs="Times New Roman"/>
          <w:sz w:val="28"/>
          <w:szCs w:val="28"/>
        </w:rPr>
        <w:t>сек.</w:t>
      </w:r>
    </w:p>
    <w:sectPr w:rsidR="002835FF" w:rsidRPr="0096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FB"/>
    <w:rsid w:val="002835FF"/>
    <w:rsid w:val="006000FB"/>
    <w:rsid w:val="0082491A"/>
    <w:rsid w:val="0096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2019-11-14T04:00:00Z</dcterms:created>
  <dcterms:modified xsi:type="dcterms:W3CDTF">2019-11-14T04:02:00Z</dcterms:modified>
</cp:coreProperties>
</file>